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A9" w:rsidRPr="009E3987" w:rsidRDefault="00BB46A9" w:rsidP="00BB46A9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uk-UA"/>
        </w:rPr>
      </w:pPr>
      <w:r w:rsidRPr="009E3987"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uk-UA"/>
        </w:rPr>
        <w:t>Пам'ятка з безпечної поведінки для учнів під час канікул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t>1. Пам’ятайте і виконуйте правила переходу вулиць і доріг.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2. Не грайтесь на тротуарі, біля доріг.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3. Дотримуйтесь правил посадки в трамвай, тролейбус, автобус.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4. На зупинці не стійте близько біля дороги.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5. Не беріть в руки вибухонебезпечні предмети, а у випадку їх виявлення, необхідно 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повідомити дорослих.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6. Не можна розпалювати вогнища і кидати в вогонь карбід, солярку, бензин тощо.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7. Не підходьте до ліній електромереж. Якщо провід обірваний, повідомте дорослих.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8. Не грайтесь біля залізничного полотна, не кладіть на рейки предмети, не кидайте нічого у вікна потягу.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9. Не лазьте по ярках і на будівельних майданчиках.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10. Обережно користуйтесь побутовими електричними приладами: телевізором, праскою, холодильником.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11. Не відходьте далеко від будинку і не впускайте в квартиру незнайомих людей у відсутності дорослих.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12. Не грайтеся з бродячими собаками і кішками. Мийте руки після ігор перед вживанням їжі.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13. У вільний час грайтесь у дворі на дитячому майданчику.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14. Дотримуйтесь відповідних правил поведінки в громадських місцях.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15. Не використовуй піротехнічні засоби - це небезпечно!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16. Не використовуй відкритий вогонь (свічки, тощо) у приміщеннях – це може призвести до пожежі!</w:t>
      </w:r>
      <w:r w:rsidRPr="009E39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/>
        </w:rPr>
        <w:br/>
        <w:t>17. Дотримуйтесь правил безпечної поведінки біля водоймищ</w:t>
      </w:r>
    </w:p>
    <w:p w:rsidR="00BB46A9" w:rsidRPr="009E3987" w:rsidRDefault="00BB46A9" w:rsidP="00BB4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lang w:val="uk-UA"/>
        </w:rPr>
      </w:pPr>
      <w:r w:rsidRPr="009E3987">
        <w:rPr>
          <w:rFonts w:ascii="Arial" w:eastAsia="Times New Roman" w:hAnsi="Arial" w:cs="Arial"/>
          <w:noProof/>
          <w:color w:val="434343"/>
          <w:sz w:val="15"/>
          <w:szCs w:val="15"/>
          <w:lang w:val="uk-UA"/>
        </w:rPr>
        <w:drawing>
          <wp:inline distT="0" distB="0" distL="0" distR="0">
            <wp:extent cx="1331595" cy="1812925"/>
            <wp:effectExtent l="19050" t="0" r="1905" b="0"/>
            <wp:docPr id="1" name="Рисунок 1" descr="/Files/images/ekologya/66388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ekologya/6638854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Times New Roman" w:eastAsia="Times New Roman" w:hAnsi="Times New Roman" w:cs="Times New Roman"/>
          <w:b/>
          <w:color w:val="00B050"/>
          <w:sz w:val="42"/>
          <w:szCs w:val="42"/>
          <w:lang w:val="uk-UA"/>
        </w:rPr>
      </w:pP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1"/>
        <w:rPr>
          <w:rFonts w:ascii="Times New Roman" w:eastAsia="Times New Roman" w:hAnsi="Times New Roman" w:cs="Times New Roman"/>
          <w:b/>
          <w:color w:val="00B050"/>
          <w:sz w:val="42"/>
          <w:szCs w:val="42"/>
          <w:lang w:val="uk-UA"/>
        </w:rPr>
      </w:pPr>
      <w:r w:rsidRPr="009E3987">
        <w:rPr>
          <w:rFonts w:ascii="Times New Roman" w:eastAsia="Times New Roman" w:hAnsi="Times New Roman" w:cs="Times New Roman"/>
          <w:b/>
          <w:color w:val="00B050"/>
          <w:sz w:val="42"/>
          <w:szCs w:val="42"/>
          <w:lang w:val="uk-UA"/>
        </w:rPr>
        <w:lastRenderedPageBreak/>
        <w:t>Правила поведінки на дорогах</w:t>
      </w:r>
    </w:p>
    <w:p w:rsidR="00BB46A9" w:rsidRPr="009E3987" w:rsidRDefault="00BB46A9" w:rsidP="00BB46A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uk-UA"/>
        </w:rPr>
        <w:t>Переходити вулицю слід лише на зелене світло світлофора.</w:t>
      </w:r>
    </w:p>
    <w:p w:rsidR="00BB46A9" w:rsidRPr="009E3987" w:rsidRDefault="00BB46A9" w:rsidP="00BB46A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uk-UA"/>
        </w:rPr>
        <w:t>Переходити вулицю можна лише у спеціально визначених для цього місцях або підземним переходом.</w:t>
      </w:r>
    </w:p>
    <w:p w:rsidR="00BB46A9" w:rsidRPr="009E3987" w:rsidRDefault="00BB46A9" w:rsidP="00BB46A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uk-UA"/>
        </w:rPr>
        <w:t>Якщо немає переходу то слід дочекатися моменту, коли на дорозі не буде ніякого транспорту. Дивитися слід спочатку ліворуч, а дійшовшисередини дороги,- праворуч.</w:t>
      </w:r>
    </w:p>
    <w:p w:rsidR="00BB46A9" w:rsidRPr="009E3987" w:rsidRDefault="00BB46A9" w:rsidP="00BB46A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uk-UA"/>
        </w:rPr>
        <w:t>Не можна ходити чи гратися на дорозі.</w:t>
      </w:r>
    </w:p>
    <w:p w:rsidR="00BB46A9" w:rsidRPr="009E3987" w:rsidRDefault="00BB46A9" w:rsidP="00BB46A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uk-UA"/>
        </w:rPr>
        <w:t>Якщо нема тротуарів, треба йти узбіччям назустріч транспорту.</w:t>
      </w:r>
    </w:p>
    <w:p w:rsidR="00BB46A9" w:rsidRPr="009E3987" w:rsidRDefault="00BB46A9" w:rsidP="00BB46A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uk-UA"/>
        </w:rPr>
        <w:t>Зупинений транспорт треба обминати так: колісний(автомобілі, автобуси, тролейбуси)- ззаду; рейковий(трамваї) – спереду.</w:t>
      </w:r>
    </w:p>
    <w:p w:rsidR="00BB46A9" w:rsidRPr="009E3987" w:rsidRDefault="00BB46A9" w:rsidP="00BB4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lang w:val="uk-UA"/>
        </w:rPr>
      </w:pPr>
      <w:r w:rsidRPr="009E3987">
        <w:rPr>
          <w:rFonts w:ascii="Arial" w:eastAsia="Times New Roman" w:hAnsi="Arial" w:cs="Arial"/>
          <w:noProof/>
          <w:color w:val="434343"/>
          <w:sz w:val="15"/>
          <w:szCs w:val="15"/>
          <w:lang w:val="uk-UA"/>
        </w:rPr>
        <w:drawing>
          <wp:inline distT="0" distB="0" distL="0" distR="0">
            <wp:extent cx="1331595" cy="1435735"/>
            <wp:effectExtent l="0" t="0" r="1905" b="0"/>
            <wp:docPr id="2" name="Рисунок 2" descr="/Files/images/ekologya/7467_html_m3b71db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ekologya/7467_html_m3b71db6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1"/>
        <w:rPr>
          <w:rFonts w:ascii="Times New Roman" w:eastAsia="Times New Roman" w:hAnsi="Times New Roman" w:cs="Times New Roman"/>
          <w:b/>
          <w:color w:val="FF0000"/>
          <w:sz w:val="42"/>
          <w:szCs w:val="42"/>
          <w:u w:val="single"/>
          <w:lang w:val="uk-UA"/>
        </w:rPr>
      </w:pPr>
      <w:r w:rsidRPr="009E3987">
        <w:rPr>
          <w:rFonts w:ascii="Times New Roman" w:eastAsia="Times New Roman" w:hAnsi="Times New Roman" w:cs="Times New Roman"/>
          <w:b/>
          <w:color w:val="FF0000"/>
          <w:sz w:val="42"/>
          <w:szCs w:val="42"/>
          <w:u w:val="single"/>
          <w:lang w:val="uk-UA"/>
        </w:rPr>
        <w:t>Правила поведінки у громадському транспорті</w:t>
      </w:r>
    </w:p>
    <w:p w:rsidR="00BB46A9" w:rsidRPr="009E3987" w:rsidRDefault="00BB46A9" w:rsidP="00BB46A9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кричи, не бігай на зупинці;</w:t>
      </w:r>
    </w:p>
    <w:p w:rsidR="00BB46A9" w:rsidRPr="009E3987" w:rsidRDefault="00BB46A9" w:rsidP="00BB46A9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ходи по краю тротуару;</w:t>
      </w:r>
    </w:p>
    <w:p w:rsidR="00BB46A9" w:rsidRPr="009E3987" w:rsidRDefault="00BB46A9" w:rsidP="00BB46A9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поспішай, коли входиш і виходиш із транспорту;</w:t>
      </w:r>
    </w:p>
    <w:p w:rsidR="00BB46A9" w:rsidRPr="009E3987" w:rsidRDefault="00BB46A9" w:rsidP="00BB46A9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коли їдеш, намагайся сісти або міцно тримайся за поручень;</w:t>
      </w:r>
    </w:p>
    <w:p w:rsidR="00BB46A9" w:rsidRPr="009E3987" w:rsidRDefault="00BB46A9" w:rsidP="00BB46A9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коли виходиш із транспорту, зверни увагу на машини, які проїжджають мимо, дочекайся, коли транспорт від'їде, і тільки після цього переходь дорогу.</w:t>
      </w:r>
    </w:p>
    <w:p w:rsidR="009E3987" w:rsidRPr="009E3987" w:rsidRDefault="009E3987" w:rsidP="009E3987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BB46A9" w:rsidRPr="009E3987" w:rsidRDefault="00BB46A9" w:rsidP="009E3987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  <w:r w:rsidRPr="009E39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Коли ти сам удома</w:t>
      </w:r>
    </w:p>
    <w:p w:rsidR="009E3987" w:rsidRPr="009E3987" w:rsidRDefault="009E3987" w:rsidP="009E3987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9E3987" w:rsidRPr="009E3987" w:rsidRDefault="009E3987" w:rsidP="009E3987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BB46A9" w:rsidRPr="009E3987" w:rsidRDefault="00BB46A9" w:rsidP="00BB4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lang w:val="uk-UA"/>
        </w:rPr>
      </w:pPr>
      <w:r w:rsidRPr="009E3987">
        <w:rPr>
          <w:rFonts w:ascii="Arial" w:eastAsia="Times New Roman" w:hAnsi="Arial" w:cs="Arial"/>
          <w:noProof/>
          <w:color w:val="434343"/>
          <w:sz w:val="15"/>
          <w:szCs w:val="15"/>
          <w:lang w:val="uk-UA"/>
        </w:rPr>
        <w:drawing>
          <wp:inline distT="0" distB="0" distL="0" distR="0">
            <wp:extent cx="1331595" cy="1331595"/>
            <wp:effectExtent l="19050" t="0" r="1905" b="0"/>
            <wp:docPr id="3" name="Рисунок 3" descr="/Files/images/ekologya/post_7089_125716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ekologya/post_7089_12571652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87">
        <w:rPr>
          <w:rFonts w:ascii="Arial" w:eastAsia="Times New Roman" w:hAnsi="Arial" w:cs="Arial"/>
          <w:color w:val="434343"/>
          <w:sz w:val="15"/>
          <w:szCs w:val="15"/>
          <w:lang w:val="uk-UA"/>
        </w:rPr>
        <w:t> </w:t>
      </w:r>
      <w:r w:rsidRPr="009E3987">
        <w:rPr>
          <w:rFonts w:ascii="Arial" w:eastAsia="Times New Roman" w:hAnsi="Arial" w:cs="Arial"/>
          <w:noProof/>
          <w:color w:val="434343"/>
          <w:sz w:val="15"/>
          <w:szCs w:val="15"/>
          <w:lang w:val="uk-UA"/>
        </w:rPr>
        <w:drawing>
          <wp:inline distT="0" distB="0" distL="0" distR="0">
            <wp:extent cx="1331595" cy="1331595"/>
            <wp:effectExtent l="19050" t="0" r="1905" b="0"/>
            <wp:docPr id="4" name="Рисунок 4" descr="/Files/images/ekologya/post_7089_125716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ekologya/post_7089_12571658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1. Не залишай без догляду увімкненні, а ще краще зовсім не вмикай без потреби електроприлади, у роботі яких ти не розумієшся!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2. Якщо ви з друзями вирішили пограти у тебе вдома, пам’ятай про правила безпечного поводження:</w:t>
      </w:r>
    </w:p>
    <w:p w:rsidR="00BB46A9" w:rsidRPr="009E3987" w:rsidRDefault="00BB46A9" w:rsidP="00BB46A9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lastRenderedPageBreak/>
        <w:t>з вогнем – ні в якому разі не грайся зі сірниками, запальничками та не включай газові прилади!</w:t>
      </w:r>
    </w:p>
    <w:p w:rsidR="00BB46A9" w:rsidRPr="009E3987" w:rsidRDefault="00BB46A9" w:rsidP="00BB46A9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з гострими предметами – різноманітні кухонні прилади, ножиці та інші подібні речі не призначені для гри! Ти можеш когось серйозно поранити чи поранитися сам!</w:t>
      </w:r>
    </w:p>
    <w:p w:rsidR="00BB46A9" w:rsidRPr="009E3987" w:rsidRDefault="00BB46A9" w:rsidP="00BB46A9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ні в якому разі не експериментуйте з всілякими хімічними речовинами, які дорослі використовують у господарських цілях, оскільки багато з господарських речовин надто небезпечні для здоров’я. Потрапивши на тіло, вони можуть викликати опіки, а також пошкодити меблі тощо.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3. Якщо ти сам і у двері квартири подзвонили, пам’ятай:</w:t>
      </w:r>
    </w:p>
    <w:p w:rsidR="00BB46A9" w:rsidRPr="009E3987" w:rsidRDefault="00BB46A9" w:rsidP="00BB46A9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Перевір, чи замкнені двері на замок.</w:t>
      </w:r>
    </w:p>
    <w:p w:rsidR="00BB46A9" w:rsidRPr="009E3987" w:rsidRDefault="00BB46A9" w:rsidP="00BB46A9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Ніколи не відкривай двері, не довідавшись, хто знаходиться за ними.</w:t>
      </w:r>
    </w:p>
    <w:p w:rsidR="00BB46A9" w:rsidRPr="009E3987" w:rsidRDefault="00BB46A9" w:rsidP="00BB46A9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Тобі бажано не розмовляти з незнайомцем через двері, але якщо цього не вдалося уникнути, то спочатку спитай: «Хто там?», зазирнувши у вічко, і ні в якому разі не відчиняй двері, якщо там людина, яка тобі не знайома!</w:t>
      </w:r>
    </w:p>
    <w:p w:rsidR="009E3987" w:rsidRPr="009E3987" w:rsidRDefault="009E3987" w:rsidP="00BB46A9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</w:p>
    <w:p w:rsidR="00BB46A9" w:rsidRPr="009E3987" w:rsidRDefault="00BB46A9" w:rsidP="00BB4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lang w:val="uk-UA"/>
        </w:rPr>
      </w:pPr>
      <w:r w:rsidRPr="009E3987">
        <w:rPr>
          <w:rFonts w:ascii="Arial" w:eastAsia="Times New Roman" w:hAnsi="Arial" w:cs="Arial"/>
          <w:noProof/>
          <w:color w:val="434343"/>
          <w:sz w:val="15"/>
          <w:szCs w:val="15"/>
          <w:lang w:val="uk-UA"/>
        </w:rPr>
        <w:drawing>
          <wp:inline distT="0" distB="0" distL="0" distR="0">
            <wp:extent cx="1331595" cy="1331595"/>
            <wp:effectExtent l="19050" t="0" r="1905" b="0"/>
            <wp:docPr id="5" name="Рисунок 5" descr="/Files/images/ekologya/post_7089_125716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ekologya/post_7089_12571657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  <w:r w:rsidRPr="009E3987">
        <w:rPr>
          <w:rFonts w:ascii="Arial" w:eastAsia="Times New Roman" w:hAnsi="Arial" w:cs="Arial"/>
          <w:color w:val="434343"/>
          <w:sz w:val="42"/>
          <w:szCs w:val="42"/>
          <w:lang w:val="uk-UA"/>
        </w:rPr>
        <w:t>Правила поведінки при пожежі</w:t>
      </w:r>
    </w:p>
    <w:p w:rsidR="009E3987" w:rsidRP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Arial" w:eastAsia="Times New Roman" w:hAnsi="Arial" w:cs="Arial"/>
          <w:color w:val="434343"/>
          <w:sz w:val="42"/>
          <w:szCs w:val="42"/>
          <w:lang w:val="uk-UA"/>
        </w:rPr>
      </w:pPr>
    </w:p>
    <w:p w:rsidR="00BB46A9" w:rsidRPr="009E3987" w:rsidRDefault="00BB46A9" w:rsidP="00BB4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lang w:val="uk-UA"/>
        </w:rPr>
      </w:pPr>
      <w:r w:rsidRPr="009E3987">
        <w:rPr>
          <w:rFonts w:ascii="Arial" w:eastAsia="Times New Roman" w:hAnsi="Arial" w:cs="Arial"/>
          <w:noProof/>
          <w:color w:val="434343"/>
          <w:sz w:val="15"/>
          <w:szCs w:val="15"/>
          <w:lang w:val="uk-UA"/>
        </w:rPr>
        <w:drawing>
          <wp:inline distT="0" distB="0" distL="0" distR="0">
            <wp:extent cx="6096000" cy="4339590"/>
            <wp:effectExtent l="19050" t="0" r="0" b="0"/>
            <wp:docPr id="6" name="Рисунок 6" descr="/Files/images/ekologya/1341856125_smo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images/ekologya/1341856125_smok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3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2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Необережне поводження з вогнем може призвести до найбільшої біди - ПОЖЕЖІ!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0"/>
        <w:rPr>
          <w:rFonts w:ascii="Times New Roman" w:eastAsia="Times New Roman" w:hAnsi="Times New Roman" w:cs="Times New Roman"/>
          <w:color w:val="434343"/>
          <w:kern w:val="36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kern w:val="36"/>
          <w:sz w:val="28"/>
          <w:szCs w:val="28"/>
          <w:lang w:val="uk-UA"/>
        </w:rPr>
        <w:t>ЗАПАМ'ЯТАЙ: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Якщо у квартирі або будинку почалася пожежа, необхідно негайно повідомити про це пожежну частину:телефонуй за номером 101– чітко і ясно назви адресу і місце виникнення пожежі.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Якщо є можливість, то спробуй загасити вогонь засобами, що є під рукою:</w:t>
      </w:r>
    </w:p>
    <w:p w:rsidR="00BB46A9" w:rsidRPr="009E3987" w:rsidRDefault="00BB46A9" w:rsidP="00BB46A9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невеликі джерела пожежі можна гасити мокрою ганчіркою (ударами зверху) або мокрим віником (розмазуючи воду по палаючій поверхні);</w:t>
      </w:r>
    </w:p>
    <w:p w:rsidR="00BB46A9" w:rsidRPr="009E3987" w:rsidRDefault="00BB46A9" w:rsidP="00BB46A9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витягай з вогню предмети, що горять – це сприяє поширенню пожежі.</w:t>
      </w:r>
    </w:p>
    <w:p w:rsidR="00BB46A9" w:rsidRPr="009E3987" w:rsidRDefault="00BB46A9" w:rsidP="00BB46A9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гаси вогонь (водою або піском) із країв до центру;</w:t>
      </w:r>
    </w:p>
    <w:p w:rsidR="00BB46A9" w:rsidRPr="009E3987" w:rsidRDefault="00BB46A9" w:rsidP="00BB46A9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при гасінні пожежі намагайся не відчиняти вікна і двері, бо доступ повітря підсилить вогонь.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Якщо погасити пожежу до прибуття пожежників неможливо, необхідно: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не створюючи паніки, вийти на вулицю, використовуючи для цього сходи.</w:t>
      </w:r>
    </w:p>
    <w:p w:rsidR="00BB46A9" w:rsidRPr="009E3987" w:rsidRDefault="00BB46A9" w:rsidP="00BB46A9">
      <w:pPr>
        <w:numPr>
          <w:ilvl w:val="0"/>
          <w:numId w:val="6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lastRenderedPageBreak/>
        <w:t>залишай приміщення, нахилившись якнайнижче, адже дим направляється вгору.</w:t>
      </w:r>
    </w:p>
    <w:p w:rsidR="00BB46A9" w:rsidRPr="009E3987" w:rsidRDefault="00BB46A9" w:rsidP="00BB46A9">
      <w:pPr>
        <w:numPr>
          <w:ilvl w:val="0"/>
          <w:numId w:val="6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спускайся у ліфті, бо може відключитися електрика.</w:t>
      </w:r>
    </w:p>
    <w:p w:rsidR="00BB46A9" w:rsidRPr="009E3987" w:rsidRDefault="00BB46A9" w:rsidP="00BB46A9">
      <w:pPr>
        <w:numPr>
          <w:ilvl w:val="0"/>
          <w:numId w:val="6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по можливості змочи якусь тканину, прикрий нею ніс і рот.</w:t>
      </w:r>
    </w:p>
    <w:p w:rsidR="00BB46A9" w:rsidRPr="009E3987" w:rsidRDefault="00BB46A9" w:rsidP="00BB46A9">
      <w:pPr>
        <w:numPr>
          <w:ilvl w:val="0"/>
          <w:numId w:val="6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під час переходів через задимлені ділянки затримуй дихання. ,бо можна знепритомніти через отруєння чадним газом, що призведе до загибелі.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1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Правила безпеки поводження з електричними приладами</w:t>
      </w:r>
    </w:p>
    <w:p w:rsidR="00BB46A9" w:rsidRPr="009E3987" w:rsidRDefault="00BB46A9" w:rsidP="00BB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val="uk-UA"/>
        </w:rPr>
        <w:drawing>
          <wp:inline distT="0" distB="0" distL="0" distR="0">
            <wp:extent cx="1331595" cy="962660"/>
            <wp:effectExtent l="19050" t="0" r="1905" b="0"/>
            <wp:docPr id="7" name="Рисунок 7" descr="/Files/images/ekologya/risunok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ekologya/risunok2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Щоб уникнути багатьох неприємностей, достатньо завжди пам’ятати та дотримуватись правил поводження з електричними приладами:</w:t>
      </w:r>
    </w:p>
    <w:p w:rsidR="00BB46A9" w:rsidRPr="009E3987" w:rsidRDefault="00BB46A9" w:rsidP="00BB46A9">
      <w:pPr>
        <w:numPr>
          <w:ilvl w:val="0"/>
          <w:numId w:val="7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Електронагрівальні прилади (електрочайник, електроса</w:t>
      </w: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softHyphen/>
        <w:t>мовар, електропраска, електрокамін та інші) потрібно включати в електромережу справними.</w:t>
      </w:r>
    </w:p>
    <w:p w:rsidR="00BB46A9" w:rsidRPr="009E3987" w:rsidRDefault="00BB46A9" w:rsidP="00BB46A9">
      <w:pPr>
        <w:numPr>
          <w:ilvl w:val="0"/>
          <w:numId w:val="7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залишайте без нагляду увімкненими в розетку електро</w:t>
      </w: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softHyphen/>
        <w:t>прилади.</w:t>
      </w:r>
    </w:p>
    <w:p w:rsidR="00BB46A9" w:rsidRPr="009E3987" w:rsidRDefault="00BB46A9" w:rsidP="00BB46A9">
      <w:pPr>
        <w:numPr>
          <w:ilvl w:val="0"/>
          <w:numId w:val="7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можна заповнювати водою ввімкнені в електромережу чайники, кавоварки, каструлі.</w:t>
      </w:r>
    </w:p>
    <w:p w:rsidR="00BB46A9" w:rsidRPr="009E3987" w:rsidRDefault="00BB46A9" w:rsidP="00BB46A9">
      <w:pPr>
        <w:numPr>
          <w:ilvl w:val="0"/>
          <w:numId w:val="7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торкайся мокрими руками та не витирай вологою ганчіркою електричні кабелі, штепсельні розетки, вимикачі, інші електроприлади, ввімкнені в електромережу.</w:t>
      </w:r>
    </w:p>
    <w:p w:rsidR="00BB46A9" w:rsidRPr="009E3987" w:rsidRDefault="00BB46A9" w:rsidP="00BB46A9">
      <w:pPr>
        <w:numPr>
          <w:ilvl w:val="0"/>
          <w:numId w:val="7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можна бавитись із штепсельними розетками – це загрожує твоєму життю.</w:t>
      </w:r>
    </w:p>
    <w:p w:rsidR="00BB46A9" w:rsidRPr="009E3987" w:rsidRDefault="00BB46A9" w:rsidP="00BB46A9">
      <w:pPr>
        <w:numPr>
          <w:ilvl w:val="0"/>
          <w:numId w:val="7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Коли ідеш з дому – всі електроприлади мають бути вимкнені.</w:t>
      </w:r>
    </w:p>
    <w:p w:rsidR="00BB46A9" w:rsidRPr="009E3987" w:rsidRDefault="00BB46A9" w:rsidP="00BB46A9">
      <w:pPr>
        <w:numPr>
          <w:ilvl w:val="0"/>
          <w:numId w:val="7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Використання електричних приладів не за призначенням або не</w:t>
      </w: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softHyphen/>
        <w:t>вміле користування ними, може призвести до пожежі!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Якщо електричне обладнання загорілося, то перш за все потрібно знеструмити електромережу та терміново телефонувати за номером 101 і викликати пожежників на допомогу.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Під час прогулянки ЗАБОРОНЯЄТЬСЯ:</w:t>
      </w:r>
    </w:p>
    <w:p w:rsidR="00BB46A9" w:rsidRPr="009E3987" w:rsidRDefault="00BB46A9" w:rsidP="00BB46A9">
      <w:pPr>
        <w:numPr>
          <w:ilvl w:val="0"/>
          <w:numId w:val="8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підходити до оголених дротів і чіпати їх руками;</w:t>
      </w:r>
    </w:p>
    <w:p w:rsidR="00BB46A9" w:rsidRPr="009E3987" w:rsidRDefault="00BB46A9" w:rsidP="00BB46A9">
      <w:pPr>
        <w:numPr>
          <w:ilvl w:val="0"/>
          <w:numId w:val="8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розводити багаття, запускати повітряних зміїв під лініями електропередач;</w:t>
      </w:r>
    </w:p>
    <w:p w:rsidR="00BB46A9" w:rsidRPr="009E3987" w:rsidRDefault="00BB46A9" w:rsidP="00BB46A9">
      <w:pPr>
        <w:numPr>
          <w:ilvl w:val="0"/>
          <w:numId w:val="8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гратись поблизу підстанцій.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Пам’ятай, несправності в електромережі й електричних приладах може усунути лише спеціаліст-електрик!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1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Правила безпеки при поводженні з газом</w:t>
      </w:r>
    </w:p>
    <w:p w:rsidR="00BB46A9" w:rsidRPr="009E3987" w:rsidRDefault="00BB46A9" w:rsidP="00BB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val="uk-UA"/>
        </w:rPr>
        <w:lastRenderedPageBreak/>
        <w:drawing>
          <wp:inline distT="0" distB="0" distL="0" distR="0">
            <wp:extent cx="1331595" cy="1491615"/>
            <wp:effectExtent l="19050" t="0" r="0" b="0"/>
            <wp:docPr id="8" name="Рисунок 8" descr="/Files/images/ekologya/19594_html_m5af41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Files/images/ekologya/19594_html_m5af418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Запам’ятай, що газ, яким користуються у побуті, є горючою ре</w:t>
      </w: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softHyphen/>
        <w:t>човиною і порушення правил користування ним може призвести до виникнення пожежі.</w:t>
      </w:r>
    </w:p>
    <w:p w:rsidR="00BB46A9" w:rsidRPr="009E3987" w:rsidRDefault="00BB46A9" w:rsidP="009E3987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uk-UA"/>
        </w:rPr>
      </w:pPr>
      <w:r w:rsidRPr="009E398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uk-UA"/>
        </w:rPr>
        <w:t>ОСНОВНІ ВИМОГИ БЕЗПЕЧНОЇ ЕКСПЛУАТАЦІЇ ПОБУТОВОГО ГАЗОВОГО УСТАТКУВАННЯ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Для попередження виникнення пожежонебезпечної ситуації по</w:t>
      </w: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softHyphen/>
        <w:t>трібно правильно користуватися побутовими газовими приладами.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Запам’ятай основні вимоги для попередження пожежі:</w:t>
      </w:r>
    </w:p>
    <w:p w:rsidR="00BB46A9" w:rsidRPr="009E3987" w:rsidRDefault="00BB46A9" w:rsidP="00BB46A9">
      <w:pPr>
        <w:numPr>
          <w:ilvl w:val="0"/>
          <w:numId w:val="9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Забороняється користуватися несправними газовими приладами чи викори</w:t>
      </w: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softHyphen/>
        <w:t>стовувати їх не за призначенням.</w:t>
      </w:r>
    </w:p>
    <w:p w:rsidR="00BB46A9" w:rsidRPr="009E3987" w:rsidRDefault="00BB46A9" w:rsidP="00BB46A9">
      <w:pPr>
        <w:numPr>
          <w:ilvl w:val="0"/>
          <w:numId w:val="9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можна залишати без нагляду працюючі газові прилади, необхідно стежити, щоб рідина, що кипить, не залила вогонь пальника, протяг не зага</w:t>
      </w: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softHyphen/>
        <w:t>сив полум’я.</w:t>
      </w:r>
    </w:p>
    <w:p w:rsidR="00BB46A9" w:rsidRPr="009E3987" w:rsidRDefault="00BB46A9" w:rsidP="00BB46A9">
      <w:pPr>
        <w:numPr>
          <w:ilvl w:val="0"/>
          <w:numId w:val="9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Якщо газ потрапив у повітря приміщення, негайно слід закрутити кран подачі газу і провітрити приміщення.</w:t>
      </w:r>
    </w:p>
    <w:p w:rsidR="00BB46A9" w:rsidRPr="009E3987" w:rsidRDefault="00BB46A9" w:rsidP="00BB46A9">
      <w:pPr>
        <w:numPr>
          <w:ilvl w:val="0"/>
          <w:numId w:val="9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Категорично забороняється сушити білизну чи волосся над пли</w:t>
      </w: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softHyphen/>
        <w:t>тою із запаленими пальниками.</w:t>
      </w:r>
    </w:p>
    <w:p w:rsidR="00BB46A9" w:rsidRPr="009E3987" w:rsidRDefault="00BB46A9" w:rsidP="00BB46A9">
      <w:pPr>
        <w:numPr>
          <w:ilvl w:val="0"/>
          <w:numId w:val="9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можна розміщувати біля газової плити речовини, що можуть легко займатися: папір, тканини тощо.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uk-UA"/>
        </w:rPr>
      </w:pPr>
      <w:r w:rsidRPr="009E398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uk-UA"/>
        </w:rPr>
        <w:t>ПОРЯДОК ДІЙ ПРИ ВИЯВЛЕННІ ЗАПАХУ ГАЗУ:</w:t>
      </w:r>
    </w:p>
    <w:p w:rsidR="00BB46A9" w:rsidRPr="009E3987" w:rsidRDefault="00BB46A9" w:rsidP="00BB46A9">
      <w:pPr>
        <w:numPr>
          <w:ilvl w:val="0"/>
          <w:numId w:val="10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використовуй сірники, запальнички та інші джерела відкритого вогню; не вмикай світло та будь-які електроприлади;</w:t>
      </w:r>
    </w:p>
    <w:p w:rsidR="00BB46A9" w:rsidRPr="009E3987" w:rsidRDefault="00BB46A9" w:rsidP="00BB46A9">
      <w:pPr>
        <w:numPr>
          <w:ilvl w:val="0"/>
          <w:numId w:val="10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негайно перекрий вентилі на газовому приладді і крани на плиті;</w:t>
      </w:r>
    </w:p>
    <w:p w:rsidR="00BB46A9" w:rsidRPr="009E3987" w:rsidRDefault="00BB46A9" w:rsidP="00BB46A9">
      <w:pPr>
        <w:numPr>
          <w:ilvl w:val="0"/>
          <w:numId w:val="10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відчини вікно і двері, створивши протяг для провітрюван</w:t>
      </w: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softHyphen/>
        <w:t>ня приміщення;</w:t>
      </w:r>
    </w:p>
    <w:p w:rsidR="00BB46A9" w:rsidRPr="009E3987" w:rsidRDefault="00BB46A9" w:rsidP="00BB46A9">
      <w:pPr>
        <w:numPr>
          <w:ilvl w:val="0"/>
          <w:numId w:val="10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виклич аварійну службу газу зателефоном104і залиш приміщення.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1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ПОРЯДОК ДІЙ У РАЗІ ВИБУХУ ГАЗУ ТА ПОЖЕЖІ В ПРИМІЩЕННІ:</w:t>
      </w:r>
    </w:p>
    <w:p w:rsidR="00BB46A9" w:rsidRPr="009E3987" w:rsidRDefault="00BB46A9" w:rsidP="00BB46A9">
      <w:pPr>
        <w:numPr>
          <w:ilvl w:val="0"/>
          <w:numId w:val="11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негайно перекрий вентилі на газовому приладді і крани подачі газу перед ними;</w:t>
      </w:r>
    </w:p>
    <w:p w:rsidR="00BB46A9" w:rsidRPr="009E3987" w:rsidRDefault="00BB46A9" w:rsidP="00BB46A9">
      <w:pPr>
        <w:numPr>
          <w:ilvl w:val="0"/>
          <w:numId w:val="11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терміново повідом аварійну службу газу зателефоном104;</w:t>
      </w:r>
    </w:p>
    <w:p w:rsidR="00BB46A9" w:rsidRPr="009E3987" w:rsidRDefault="00BB46A9" w:rsidP="00BB46A9">
      <w:pPr>
        <w:numPr>
          <w:ilvl w:val="0"/>
          <w:numId w:val="11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негайно повідом пожежну охорону зателефоном101;</w:t>
      </w:r>
    </w:p>
    <w:p w:rsidR="00BB46A9" w:rsidRPr="009E3987" w:rsidRDefault="00BB46A9" w:rsidP="00BB46A9">
      <w:pPr>
        <w:numPr>
          <w:ilvl w:val="0"/>
          <w:numId w:val="11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якщо є постраждалі - виклич швидку медичну допомогу зателефоном103.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Правила поведінки на воді</w:t>
      </w:r>
    </w:p>
    <w:p w:rsidR="00BB46A9" w:rsidRDefault="00BB46A9" w:rsidP="00BB4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val="uk-UA"/>
        </w:rPr>
        <w:lastRenderedPageBreak/>
        <w:drawing>
          <wp:inline distT="0" distB="0" distL="0" distR="0">
            <wp:extent cx="3144520" cy="3128010"/>
            <wp:effectExtent l="19050" t="0" r="0" b="0"/>
            <wp:docPr id="9" name="Рисунок 9" descr="/Files/images/ekologya/234725_html_m759357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Files/images/ekologya/234725_html_m7593572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312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87" w:rsidRPr="009E3987" w:rsidRDefault="009E3987" w:rsidP="00BB4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</w:p>
    <w:p w:rsidR="00BB46A9" w:rsidRPr="009E3987" w:rsidRDefault="00BB46A9" w:rsidP="00BB46A9">
      <w:pPr>
        <w:shd w:val="clear" w:color="auto" w:fill="FFFFFF"/>
        <w:spacing w:after="0" w:line="32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val="uk-UA"/>
        </w:rPr>
        <w:t>Для того, щоб відпочинок на воді приніс тільки задоволення необхідно дотримуватись певних правил:</w:t>
      </w:r>
    </w:p>
    <w:p w:rsidR="00BB46A9" w:rsidRPr="009E3987" w:rsidRDefault="00BB46A9" w:rsidP="00BB46A9">
      <w:pPr>
        <w:numPr>
          <w:ilvl w:val="0"/>
          <w:numId w:val="1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Купатися можна тільки у спеціально відведених та обладнаних для цього місцях.</w:t>
      </w:r>
    </w:p>
    <w:p w:rsidR="00BB46A9" w:rsidRPr="009E3987" w:rsidRDefault="00BB46A9" w:rsidP="00BB46A9">
      <w:pPr>
        <w:numPr>
          <w:ilvl w:val="0"/>
          <w:numId w:val="1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Безпечніше відпочивати на воді у світлу частину доби.</w:t>
      </w:r>
    </w:p>
    <w:p w:rsidR="00BB46A9" w:rsidRPr="009E3987" w:rsidRDefault="00BB46A9" w:rsidP="00BB46A9">
      <w:pPr>
        <w:numPr>
          <w:ilvl w:val="0"/>
          <w:numId w:val="1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Купатися краще в спокійну безвітряну погоду при температурі води - не нижче +20С, повітря - не нижче +24С.</w:t>
      </w:r>
    </w:p>
    <w:p w:rsidR="00BB46A9" w:rsidRPr="009E3987" w:rsidRDefault="00BB46A9" w:rsidP="00BB46A9">
      <w:pPr>
        <w:numPr>
          <w:ilvl w:val="0"/>
          <w:numId w:val="1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Після прийняття їжі купатися можна не раніше, ніж через 1,5-2 години.</w:t>
      </w:r>
    </w:p>
    <w:p w:rsidR="00BB46A9" w:rsidRPr="009E3987" w:rsidRDefault="00BB46A9" w:rsidP="00BB46A9">
      <w:pPr>
        <w:numPr>
          <w:ilvl w:val="0"/>
          <w:numId w:val="1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У воду заходити слід повільно: постій і почекай, дозволяючи тілу пристосуватися до температури води.</w:t>
      </w:r>
    </w:p>
    <w:p w:rsidR="00BB46A9" w:rsidRPr="009E3987" w:rsidRDefault="00BB46A9" w:rsidP="00BB46A9">
      <w:pPr>
        <w:numPr>
          <w:ilvl w:val="0"/>
          <w:numId w:val="1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У воді варто бути не більше 15 хвилин. Перебуваючи у воді, не стій на одному місці, активно рухайся, плавай. При перших ознаках переохолодження негайно виходь з води, переодягнися у сухий одяг, зроби декілька фізичних вправ.</w:t>
      </w:r>
    </w:p>
    <w:p w:rsidR="00BB46A9" w:rsidRPr="009E3987" w:rsidRDefault="00BB46A9" w:rsidP="00BB46A9">
      <w:pPr>
        <w:numPr>
          <w:ilvl w:val="0"/>
          <w:numId w:val="1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Ніколи не плавай наодинці. Не запливай далеко, особливо за буї, оскільки можна не розрахувати свої сили</w:t>
      </w:r>
    </w:p>
    <w:p w:rsidR="00BB46A9" w:rsidRPr="009E3987" w:rsidRDefault="00BB46A9" w:rsidP="00BB46A9">
      <w:pPr>
        <w:numPr>
          <w:ilvl w:val="0"/>
          <w:numId w:val="1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Перед тим, як стрибати у воду, переконайся у безпеці дна і достатній глибині водоймища.</w:t>
      </w:r>
    </w:p>
    <w:p w:rsidR="00BB46A9" w:rsidRPr="009E3987" w:rsidRDefault="00BB46A9" w:rsidP="00BB46A9">
      <w:pPr>
        <w:numPr>
          <w:ilvl w:val="0"/>
          <w:numId w:val="12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Після купання не рекомендується сидіти на сонці, краще відпочити в тіні.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b/>
          <w:bCs/>
          <w:color w:val="434343"/>
          <w:sz w:val="32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32"/>
          <w:szCs w:val="28"/>
          <w:lang w:val="uk-UA"/>
        </w:rPr>
        <w:t>Ні в якому разі:</w:t>
      </w:r>
    </w:p>
    <w:p w:rsidR="00BB46A9" w:rsidRPr="009E3987" w:rsidRDefault="00BB46A9" w:rsidP="00BB46A9">
      <w:pPr>
        <w:numPr>
          <w:ilvl w:val="0"/>
          <w:numId w:val="13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купайся без дорослих.</w:t>
      </w:r>
    </w:p>
    <w:p w:rsidR="00BB46A9" w:rsidRPr="009E3987" w:rsidRDefault="00BB46A9" w:rsidP="00BB46A9">
      <w:pPr>
        <w:numPr>
          <w:ilvl w:val="0"/>
          <w:numId w:val="13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залазь на попереджувальні знаки, буї, бакени.</w:t>
      </w:r>
    </w:p>
    <w:p w:rsidR="00BB46A9" w:rsidRPr="009E3987" w:rsidRDefault="00BB46A9" w:rsidP="00BB46A9">
      <w:pPr>
        <w:numPr>
          <w:ilvl w:val="0"/>
          <w:numId w:val="13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стрибай у воду з човнів, катерів, споруджень, не призначених для цього.</w:t>
      </w:r>
    </w:p>
    <w:p w:rsidR="00BB46A9" w:rsidRPr="009E3987" w:rsidRDefault="00BB46A9" w:rsidP="00BB46A9">
      <w:pPr>
        <w:numPr>
          <w:ilvl w:val="0"/>
          <w:numId w:val="13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пірнай з містків, дамб, причалів, дерев, високих берегів.</w:t>
      </w:r>
    </w:p>
    <w:p w:rsidR="00BB46A9" w:rsidRPr="009E3987" w:rsidRDefault="00BB46A9" w:rsidP="00BB46A9">
      <w:pPr>
        <w:numPr>
          <w:ilvl w:val="0"/>
          <w:numId w:val="13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lastRenderedPageBreak/>
        <w:t>Не купайся біля крутих і зарослих густою рослинністю берегів.</w:t>
      </w:r>
    </w:p>
    <w:p w:rsidR="00BB46A9" w:rsidRPr="009E3987" w:rsidRDefault="00BB46A9" w:rsidP="00BB46A9">
      <w:pPr>
        <w:numPr>
          <w:ilvl w:val="0"/>
          <w:numId w:val="13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використовуй для плавання такі небезпечні засоби, як дошки, колоди, камери від автомобільних шин та інше знаряддя, не передбачене для плавання.</w:t>
      </w:r>
    </w:p>
    <w:p w:rsidR="00BB46A9" w:rsidRPr="009E3987" w:rsidRDefault="00BB46A9" w:rsidP="00BB46A9">
      <w:pPr>
        <w:numPr>
          <w:ilvl w:val="0"/>
          <w:numId w:val="13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грай у воді в небезпечні ігри, а саме: не слід підпливати під тих, хто купається, хапати їх за руки чи ноги, «топити».</w:t>
      </w:r>
    </w:p>
    <w:p w:rsidR="00BB46A9" w:rsidRPr="009E3987" w:rsidRDefault="00BB46A9" w:rsidP="00BB46A9">
      <w:pPr>
        <w:numPr>
          <w:ilvl w:val="0"/>
          <w:numId w:val="13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подавай помилкові сигнали про допомогу.</w:t>
      </w:r>
    </w:p>
    <w:p w:rsid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</w:p>
    <w:p w:rsidR="009E3987" w:rsidRDefault="009E3987" w:rsidP="00BB46A9">
      <w:pPr>
        <w:shd w:val="clear" w:color="auto" w:fill="FFFFFF"/>
        <w:spacing w:after="0" w:line="320" w:lineRule="atLeast"/>
        <w:outlineLvl w:val="1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</w:p>
    <w:p w:rsidR="00BB46A9" w:rsidRDefault="00BB46A9" w:rsidP="009E3987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uk-UA"/>
        </w:rPr>
      </w:pPr>
      <w:r w:rsidRPr="009E3987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uk-UA"/>
        </w:rPr>
        <w:t>Правила поведінки на льоду</w:t>
      </w:r>
    </w:p>
    <w:p w:rsidR="009E3987" w:rsidRPr="009E3987" w:rsidRDefault="009E3987" w:rsidP="009E3987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uk-UA"/>
        </w:rPr>
      </w:pPr>
    </w:p>
    <w:p w:rsidR="00BB46A9" w:rsidRDefault="00BB46A9" w:rsidP="00BB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val="uk-UA"/>
        </w:rPr>
        <w:drawing>
          <wp:inline distT="0" distB="0" distL="0" distR="0">
            <wp:extent cx="2173605" cy="1427480"/>
            <wp:effectExtent l="19050" t="0" r="0" b="0"/>
            <wp:docPr id="10" name="Рисунок 10" descr="/Files/images/ekologya/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Files/images/ekologya/l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87" w:rsidRPr="009E3987" w:rsidRDefault="009E3987" w:rsidP="00BB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Ніколи не перевіряй товщину льоду ударами ніг!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Під час руху по льоду слідкуй за його поверхнею, обходь небезпечні місця та ділянки з кущами і травою. Якщо лід недостатньо міцний, негайно зупинися і повертайся назад тим же шляхом, роблячи перші кроки без відриву від його поверхні.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У випадку, якщо ти все ж провалилися під лід:</w:t>
      </w:r>
    </w:p>
    <w:p w:rsidR="00BB46A9" w:rsidRPr="009E3987" w:rsidRDefault="00BB46A9" w:rsidP="00BB46A9">
      <w:pPr>
        <w:numPr>
          <w:ilvl w:val="0"/>
          <w:numId w:val="14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піддавайся паніці, утримуйся на плаву, уникаючи занурення з головою;</w:t>
      </w:r>
    </w:p>
    <w:p w:rsidR="00BB46A9" w:rsidRPr="009E3987" w:rsidRDefault="00BB46A9" w:rsidP="00BB46A9">
      <w:pPr>
        <w:numPr>
          <w:ilvl w:val="0"/>
          <w:numId w:val="14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клич на допомогу;</w:t>
      </w:r>
    </w:p>
    <w:p w:rsidR="00BB46A9" w:rsidRPr="009E3987" w:rsidRDefault="00BB46A9" w:rsidP="00BB46A9">
      <w:pPr>
        <w:numPr>
          <w:ilvl w:val="0"/>
          <w:numId w:val="14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намагайся вилізти на лід, широко розкинувши руки, наповзаючи на його край грудьми і почергово витягуючи на поверхню ноги;</w:t>
      </w:r>
    </w:p>
    <w:p w:rsidR="00BB46A9" w:rsidRPr="009E3987" w:rsidRDefault="00BB46A9" w:rsidP="00BB46A9">
      <w:pPr>
        <w:numPr>
          <w:ilvl w:val="0"/>
          <w:numId w:val="14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намагайся якомога ефективніше використати своє тіло, збільшуючи ним опорну площу;</w:t>
      </w:r>
    </w:p>
    <w:p w:rsidR="00BB46A9" w:rsidRPr="009E3987" w:rsidRDefault="00BB46A9" w:rsidP="00BB46A9">
      <w:pPr>
        <w:numPr>
          <w:ilvl w:val="0"/>
          <w:numId w:val="14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вибравшись на лід, перекотися і відповзай в той бік, звідки ти прийшов, де міцність льоду вже відома.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Далі тобі необхідно переодягнутися. Якщо сухого одягу під руками не виявилось, треба викрутити мокрий і знову одягнути його. Щоб зігрітися, виконуй будь-які фізичні вправи. Можна розтертися сухою вовняною тканиною, потім необхідно сховатися в захищеному від вітру місці, добре укутатися, по можливості випити чогось гарячого.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1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Правила безпечної поведінки з незнайомими людьми</w:t>
      </w:r>
    </w:p>
    <w:p w:rsidR="00BB46A9" w:rsidRPr="009E3987" w:rsidRDefault="00BB46A9" w:rsidP="00BB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val="uk-UA"/>
        </w:rPr>
        <w:lastRenderedPageBreak/>
        <w:drawing>
          <wp:inline distT="0" distB="0" distL="0" distR="0">
            <wp:extent cx="3144520" cy="4419600"/>
            <wp:effectExtent l="19050" t="0" r="0" b="0"/>
            <wp:docPr id="11" name="Рисунок 11" descr="/Files/images/ekologya/skanirovanie00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Files/images/ekologya/skanirovanie0036_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Перебуваючи на вулиці, у громадському місці, треба пам’ятати про деякі правила безпечної поведінки з незнайомими людьми.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1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На вулиці:</w:t>
      </w:r>
    </w:p>
    <w:p w:rsidR="00BB46A9" w:rsidRPr="009E3987" w:rsidRDefault="00BB46A9" w:rsidP="00BB46A9">
      <w:pPr>
        <w:numPr>
          <w:ilvl w:val="0"/>
          <w:numId w:val="15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Будь ввічливим та привітним у спілкуванні з людьми.</w:t>
      </w:r>
    </w:p>
    <w:p w:rsidR="00BB46A9" w:rsidRPr="009E3987" w:rsidRDefault="00BB46A9" w:rsidP="00BB46A9">
      <w:pPr>
        <w:numPr>
          <w:ilvl w:val="0"/>
          <w:numId w:val="15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Тримайся подалі від незнайомих людей, які поводять себе не добре, уникай будь-яких розмов із ними.</w:t>
      </w:r>
    </w:p>
    <w:p w:rsidR="00BB46A9" w:rsidRPr="009E3987" w:rsidRDefault="00BB46A9" w:rsidP="00BB46A9">
      <w:pPr>
        <w:numPr>
          <w:ilvl w:val="0"/>
          <w:numId w:val="15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Ніколи не йди гуляти на вулицю, не повідомивши батьків чи інших близьких тобі людей про те, куди ти ідеш і з ким. Не грайся на вулиці допізна</w:t>
      </w:r>
    </w:p>
    <w:p w:rsidR="00BB46A9" w:rsidRPr="009E3987" w:rsidRDefault="00BB46A9" w:rsidP="00BB46A9">
      <w:pPr>
        <w:numPr>
          <w:ilvl w:val="0"/>
          <w:numId w:val="15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Якщо ти загубив батьків у незнайомому місці, стій там, де ти загубився. Якщо ти не можеш їх знайти, звернись про допомогу до міліціонера чи інших дорослих.</w:t>
      </w:r>
    </w:p>
    <w:p w:rsidR="00BB46A9" w:rsidRPr="009E3987" w:rsidRDefault="00BB46A9" w:rsidP="00BB46A9">
      <w:pPr>
        <w:numPr>
          <w:ilvl w:val="0"/>
          <w:numId w:val="15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Ніколи не погоджуйся йти з незнайомими людьми до чужого під’їзду, підвалу або інших безлюдних місць.</w:t>
      </w:r>
    </w:p>
    <w:p w:rsidR="00BB46A9" w:rsidRPr="009E3987" w:rsidRDefault="00BB46A9" w:rsidP="00BB46A9">
      <w:pPr>
        <w:numPr>
          <w:ilvl w:val="0"/>
          <w:numId w:val="15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Намагайся не показувати на вулиці серед великої кількості людей свої дорогі речі (мобільний телефон, гроші, інші коштовності).</w:t>
      </w:r>
    </w:p>
    <w:p w:rsidR="00BB46A9" w:rsidRPr="009E3987" w:rsidRDefault="00BB46A9" w:rsidP="00BB46A9">
      <w:pPr>
        <w:numPr>
          <w:ilvl w:val="0"/>
          <w:numId w:val="15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приймай від незнайомих людей ласощі, подарунки.</w:t>
      </w:r>
    </w:p>
    <w:p w:rsidR="00BB46A9" w:rsidRPr="009E3987" w:rsidRDefault="00BB46A9" w:rsidP="00BB46A9">
      <w:pPr>
        <w:numPr>
          <w:ilvl w:val="0"/>
          <w:numId w:val="15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Якщо біля тебе зупиняється авто і незнайома людина звертається з якимось проханням, головне – не підходь надто близько до машини. Якщо запитання тобі здаються сумнівними, то ввічливо скажи незнайомцю, що ти поспішаєш; ні в якому разі не сідай до машини, що б тобі не пропонували.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1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lastRenderedPageBreak/>
        <w:t>У під’їзді чи в ліфті:</w:t>
      </w:r>
    </w:p>
    <w:p w:rsidR="00BB46A9" w:rsidRPr="009E3987" w:rsidRDefault="00BB46A9" w:rsidP="00BB46A9">
      <w:pPr>
        <w:numPr>
          <w:ilvl w:val="0"/>
          <w:numId w:val="16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Перед тим, як увійти до ліфту, під’їзду, добре роздивись навколо.</w:t>
      </w:r>
    </w:p>
    <w:p w:rsidR="00BB46A9" w:rsidRPr="009E3987" w:rsidRDefault="00BB46A9" w:rsidP="00BB46A9">
      <w:pPr>
        <w:numPr>
          <w:ilvl w:val="0"/>
          <w:numId w:val="16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Не заходь у ліфт із незнайомими, краще почекай чи йди пішки.</w:t>
      </w:r>
    </w:p>
    <w:p w:rsidR="00BB46A9" w:rsidRPr="009E3987" w:rsidRDefault="00BB46A9" w:rsidP="00BB46A9">
      <w:pPr>
        <w:numPr>
          <w:ilvl w:val="0"/>
          <w:numId w:val="16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Якщо в ліфт сідає незнайома людина, то не повертайся до неї спиною, краще стежити за її діями.</w:t>
      </w:r>
    </w:p>
    <w:p w:rsidR="00BB46A9" w:rsidRPr="009E3987" w:rsidRDefault="00BB46A9" w:rsidP="00BB46A9">
      <w:pPr>
        <w:numPr>
          <w:ilvl w:val="0"/>
          <w:numId w:val="16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Якщо незнайомець увійшов до ліфта після тебе і ти боїшся їхати з ним, натисни кнопку «Стоп», і тоді двері кабіни не закриються.</w:t>
      </w:r>
    </w:p>
    <w:p w:rsidR="00BB46A9" w:rsidRPr="009E3987" w:rsidRDefault="00BB46A9" w:rsidP="00BB46A9">
      <w:pPr>
        <w:shd w:val="clear" w:color="auto" w:fill="FFFFFF"/>
        <w:spacing w:after="0" w:line="320" w:lineRule="atLeast"/>
        <w:outlineLvl w:val="4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9E398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uk-UA"/>
        </w:rPr>
        <w:t>Якщо ти відчуваєш небезпеку під час руху ліфта, натисни кнопку «Виклик диспетчера» і розкажи диспетчеру ситуацію. Це відверне увагу незнайомця, а може, і зовсім злякає його.</w:t>
      </w:r>
    </w:p>
    <w:p w:rsidR="00432A3B" w:rsidRPr="009E3987" w:rsidRDefault="00432A3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32A3B" w:rsidRPr="009E3987" w:rsidSect="00FE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376"/>
    <w:multiLevelType w:val="multilevel"/>
    <w:tmpl w:val="AB10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25EA"/>
    <w:multiLevelType w:val="multilevel"/>
    <w:tmpl w:val="9B18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16953"/>
    <w:multiLevelType w:val="multilevel"/>
    <w:tmpl w:val="A864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330F8"/>
    <w:multiLevelType w:val="multilevel"/>
    <w:tmpl w:val="947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53B55"/>
    <w:multiLevelType w:val="multilevel"/>
    <w:tmpl w:val="E44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4509A"/>
    <w:multiLevelType w:val="multilevel"/>
    <w:tmpl w:val="F75E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D321C"/>
    <w:multiLevelType w:val="multilevel"/>
    <w:tmpl w:val="2A08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30538"/>
    <w:multiLevelType w:val="multilevel"/>
    <w:tmpl w:val="CCD8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A5810"/>
    <w:multiLevelType w:val="multilevel"/>
    <w:tmpl w:val="5EF6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E653D"/>
    <w:multiLevelType w:val="multilevel"/>
    <w:tmpl w:val="4C92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13E30"/>
    <w:multiLevelType w:val="multilevel"/>
    <w:tmpl w:val="CE0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33917"/>
    <w:multiLevelType w:val="multilevel"/>
    <w:tmpl w:val="B88E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F5BBD"/>
    <w:multiLevelType w:val="multilevel"/>
    <w:tmpl w:val="34D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2788C"/>
    <w:multiLevelType w:val="multilevel"/>
    <w:tmpl w:val="C236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C7800"/>
    <w:multiLevelType w:val="multilevel"/>
    <w:tmpl w:val="D0E4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3641E"/>
    <w:multiLevelType w:val="multilevel"/>
    <w:tmpl w:val="616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13"/>
  </w:num>
  <w:num w:numId="10">
    <w:abstractNumId w:val="10"/>
  </w:num>
  <w:num w:numId="11">
    <w:abstractNumId w:val="14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08"/>
  <w:characterSpacingControl w:val="doNotCompress"/>
  <w:compat>
    <w:useFELayout/>
  </w:compat>
  <w:rsids>
    <w:rsidRoot w:val="00BB46A9"/>
    <w:rsid w:val="00432A3B"/>
    <w:rsid w:val="009E3987"/>
    <w:rsid w:val="00BB46A9"/>
    <w:rsid w:val="00FE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D"/>
  </w:style>
  <w:style w:type="paragraph" w:styleId="1">
    <w:name w:val="heading 1"/>
    <w:basedOn w:val="a"/>
    <w:link w:val="10"/>
    <w:uiPriority w:val="9"/>
    <w:qFormat/>
    <w:rsid w:val="00BB4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4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4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4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46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6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B46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46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46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46A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earfloat">
    <w:name w:val="clearfloat"/>
    <w:basedOn w:val="a"/>
    <w:rsid w:val="00BB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mcenter">
    <w:name w:val="wym_center"/>
    <w:basedOn w:val="a"/>
    <w:rsid w:val="00BB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1786</Words>
  <Characters>10185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Любой</dc:creator>
  <cp:keywords/>
  <dc:description/>
  <cp:lastModifiedBy>User</cp:lastModifiedBy>
  <cp:revision>4</cp:revision>
  <dcterms:created xsi:type="dcterms:W3CDTF">2017-10-31T08:44:00Z</dcterms:created>
  <dcterms:modified xsi:type="dcterms:W3CDTF">2004-04-13T00:00:00Z</dcterms:modified>
</cp:coreProperties>
</file>